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52044" w14:textId="77777777" w:rsidR="00D5690D" w:rsidRDefault="000D2CEF">
      <w:r>
        <w:rPr>
          <w:noProof/>
        </w:rPr>
        <w:drawing>
          <wp:inline distT="0" distB="0" distL="0" distR="0" wp14:anchorId="72961965" wp14:editId="03592431">
            <wp:extent cx="1619250" cy="47920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ro Homeless Impact Division Logo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691" cy="489097"/>
                    </a:xfrm>
                    <a:prstGeom prst="rect">
                      <a:avLst/>
                    </a:prstGeom>
                  </pic:spPr>
                </pic:pic>
              </a:graphicData>
            </a:graphic>
          </wp:inline>
        </w:drawing>
      </w:r>
    </w:p>
    <w:p w14:paraId="33637412" w14:textId="77777777" w:rsidR="000D2CEF" w:rsidRDefault="000D2CEF" w:rsidP="000D2CEF">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CEF">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MAINSTREAM RESOURCES CHECKLIST</w:t>
      </w:r>
    </w:p>
    <w:p w14:paraId="0968A631" w14:textId="77777777" w:rsidR="000D2CEF" w:rsidRDefault="000D2CEF" w:rsidP="000D2CEF">
      <w:pPr>
        <w:spacing w:after="0" w:line="240" w:lineRule="auto"/>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this tool: </w:t>
      </w:r>
      <w:r>
        <w:t>Families and individuals experiencing homelessness may require a wide range of services that no single agency has the resources or expertise to provide. Consequently, homeless providers should encourage their project participants to engage in all the mainstream benefit and service programs for which they are eligible. Mainstream programs are typically funded at higher levels than homeless-specific programs. By encouraging participants to engage in mainstream programs, homeless service providers will be able to focus their efforts on housing and stretch their dollars further to serve more individuals.</w:t>
      </w:r>
    </w:p>
    <w:p w14:paraId="0EBC5C80" w14:textId="77777777" w:rsidR="00251B8D" w:rsidRDefault="00251B8D" w:rsidP="000D2CEF">
      <w:pPr>
        <w:spacing w:after="0" w:line="240" w:lineRule="auto"/>
      </w:pPr>
    </w:p>
    <w:p w14:paraId="6B3564E7" w14:textId="109B24FD" w:rsidR="000D2CEF" w:rsidRDefault="000D2CEF" w:rsidP="000D2CEF">
      <w:pPr>
        <w:spacing w:line="240" w:lineRule="auto"/>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User tips: </w:t>
      </w:r>
      <w:r>
        <w:t>Case managers</w:t>
      </w:r>
      <w:r w:rsidR="00251B8D">
        <w:t xml:space="preserve"> and housing navigators</w:t>
      </w:r>
      <w:r>
        <w:t xml:space="preserve"> can use this checklist to assess which mainstream </w:t>
      </w:r>
      <w:r w:rsidR="00A16051">
        <w:t>re</w:t>
      </w:r>
      <w:r w:rsidR="007754AC">
        <w:t>s</w:t>
      </w:r>
      <w:r w:rsidR="00A16051">
        <w:t>ources</w:t>
      </w:r>
      <w:r>
        <w:t xml:space="preserve"> and services a participant receives, to identify which benefits and services he/she may be eligible for, and to track where the participant is in the application process.</w:t>
      </w:r>
    </w:p>
    <w:p w14:paraId="7A6CD9EA" w14:textId="3B2B667C" w:rsidR="000D2CEF" w:rsidRDefault="000D2CEF" w:rsidP="000D2CEF">
      <w:pPr>
        <w:spacing w:line="240" w:lineRule="auto"/>
      </w:pPr>
      <w:r>
        <w:t>PARTICIPANT NAME: ______________________________________</w:t>
      </w:r>
      <w:r>
        <w:tab/>
      </w:r>
      <w:r>
        <w:tab/>
      </w:r>
    </w:p>
    <w:p w14:paraId="3CF0EAB5" w14:textId="0339C7DA" w:rsidR="000D2CEF" w:rsidRDefault="000D2CEF" w:rsidP="000D2CEF">
      <w:r>
        <w:t xml:space="preserve">HMIS </w:t>
      </w:r>
      <w:r w:rsidR="00251B8D">
        <w:t xml:space="preserve">Client ID </w:t>
      </w:r>
      <w:r>
        <w:t>NUMBER: ________________________</w:t>
      </w:r>
      <w:r>
        <w:tab/>
        <w:t xml:space="preserve">VI-SPDAT </w:t>
      </w:r>
      <w:proofErr w:type="gramStart"/>
      <w:r>
        <w:t>SCORE:_</w:t>
      </w:r>
      <w:proofErr w:type="gramEnd"/>
      <w:r>
        <w:t>_____________</w:t>
      </w:r>
    </w:p>
    <w:p w14:paraId="0168EF9C" w14:textId="762D4CDE" w:rsidR="000D2CEF" w:rsidRDefault="00D9147F" w:rsidP="000D2CEF">
      <w:r>
        <w:t>CE Entry Date</w:t>
      </w:r>
      <w:bookmarkStart w:id="0" w:name="_GoBack"/>
      <w:bookmarkEnd w:id="0"/>
      <w:r w:rsidR="000D2CEF">
        <w:t>: ________________</w:t>
      </w:r>
      <w:r w:rsidR="000D2CEF">
        <w:tab/>
      </w:r>
      <w:r>
        <w:t>Housing Navigator</w:t>
      </w:r>
      <w:r w:rsidR="000D2CEF">
        <w:t>:_____________________________</w:t>
      </w:r>
    </w:p>
    <w:tbl>
      <w:tblPr>
        <w:tblStyle w:val="TableGrid"/>
        <w:tblW w:w="0" w:type="auto"/>
        <w:tblLook w:val="04A0" w:firstRow="1" w:lastRow="0" w:firstColumn="1" w:lastColumn="0" w:noHBand="0" w:noVBand="1"/>
      </w:tblPr>
      <w:tblGrid>
        <w:gridCol w:w="1877"/>
        <w:gridCol w:w="1113"/>
        <w:gridCol w:w="1165"/>
        <w:gridCol w:w="1261"/>
        <w:gridCol w:w="1223"/>
        <w:gridCol w:w="2711"/>
      </w:tblGrid>
      <w:tr w:rsidR="00251B8D" w14:paraId="2607F2E5" w14:textId="77777777" w:rsidTr="00A16051">
        <w:tc>
          <w:tcPr>
            <w:tcW w:w="1877" w:type="dxa"/>
          </w:tcPr>
          <w:p w14:paraId="31BCDC95" w14:textId="77777777" w:rsidR="000D2CEF" w:rsidRPr="000D2CEF" w:rsidRDefault="000D2CEF" w:rsidP="000D2CEF">
            <w:pPr>
              <w:jc w:val="center"/>
              <w:rPr>
                <w:b/>
                <w:bCs/>
              </w:rPr>
            </w:pPr>
            <w:r w:rsidRPr="000D2CEF">
              <w:rPr>
                <w:b/>
                <w:bCs/>
              </w:rPr>
              <w:t>Mainstream Resources</w:t>
            </w:r>
          </w:p>
        </w:tc>
        <w:tc>
          <w:tcPr>
            <w:tcW w:w="1113" w:type="dxa"/>
          </w:tcPr>
          <w:p w14:paraId="356720B7" w14:textId="77777777" w:rsidR="000D2CEF" w:rsidRPr="000D2CEF" w:rsidRDefault="000D2CEF" w:rsidP="000D2CEF">
            <w:pPr>
              <w:jc w:val="center"/>
              <w:rPr>
                <w:b/>
                <w:bCs/>
              </w:rPr>
            </w:pPr>
            <w:r w:rsidRPr="000D2CEF">
              <w:rPr>
                <w:b/>
                <w:bCs/>
              </w:rPr>
              <w:t>Already Receives?</w:t>
            </w:r>
          </w:p>
          <w:p w14:paraId="505ED0A1" w14:textId="77777777" w:rsidR="000D2CEF" w:rsidRPr="000D2CEF" w:rsidRDefault="000D2CEF" w:rsidP="000D2CEF">
            <w:pPr>
              <w:jc w:val="center"/>
              <w:rPr>
                <w:b/>
                <w:bCs/>
              </w:rPr>
            </w:pPr>
            <w:r w:rsidRPr="000D2CEF">
              <w:rPr>
                <w:b/>
                <w:bCs/>
              </w:rPr>
              <w:t>Yes/No</w:t>
            </w:r>
          </w:p>
        </w:tc>
        <w:tc>
          <w:tcPr>
            <w:tcW w:w="1165" w:type="dxa"/>
          </w:tcPr>
          <w:p w14:paraId="60767EDD" w14:textId="77777777" w:rsidR="000D2CEF" w:rsidRPr="000D2CEF" w:rsidRDefault="000D2CEF" w:rsidP="000D2CEF">
            <w:pPr>
              <w:jc w:val="center"/>
              <w:rPr>
                <w:b/>
                <w:bCs/>
              </w:rPr>
            </w:pPr>
            <w:r w:rsidRPr="000D2CEF">
              <w:rPr>
                <w:b/>
                <w:bCs/>
              </w:rPr>
              <w:t>Eligible?</w:t>
            </w:r>
          </w:p>
          <w:p w14:paraId="3CEDBDFA" w14:textId="77777777" w:rsidR="000D2CEF" w:rsidRDefault="000D2CEF" w:rsidP="000D2CEF">
            <w:pPr>
              <w:jc w:val="center"/>
              <w:rPr>
                <w:b/>
                <w:bCs/>
              </w:rPr>
            </w:pPr>
            <w:r w:rsidRPr="000D2CEF">
              <w:rPr>
                <w:b/>
                <w:bCs/>
              </w:rPr>
              <w:t>Yes/No/</w:t>
            </w:r>
          </w:p>
          <w:p w14:paraId="079DE38F" w14:textId="77777777" w:rsidR="000D2CEF" w:rsidRPr="000D2CEF" w:rsidRDefault="000D2CEF" w:rsidP="000D2CEF">
            <w:pPr>
              <w:jc w:val="center"/>
              <w:rPr>
                <w:b/>
                <w:bCs/>
              </w:rPr>
            </w:pPr>
            <w:r w:rsidRPr="000D2CEF">
              <w:rPr>
                <w:b/>
                <w:bCs/>
              </w:rPr>
              <w:t xml:space="preserve">Don’t </w:t>
            </w:r>
          </w:p>
        </w:tc>
        <w:tc>
          <w:tcPr>
            <w:tcW w:w="1261" w:type="dxa"/>
          </w:tcPr>
          <w:p w14:paraId="4F2FA038" w14:textId="77777777" w:rsidR="000D2CEF" w:rsidRPr="000D2CEF" w:rsidRDefault="000D2CEF" w:rsidP="000D2CEF">
            <w:pPr>
              <w:jc w:val="center"/>
              <w:rPr>
                <w:b/>
                <w:bCs/>
              </w:rPr>
            </w:pPr>
            <w:r w:rsidRPr="000D2CEF">
              <w:rPr>
                <w:b/>
                <w:bCs/>
              </w:rPr>
              <w:t>Application Date</w:t>
            </w:r>
          </w:p>
        </w:tc>
        <w:tc>
          <w:tcPr>
            <w:tcW w:w="1223" w:type="dxa"/>
          </w:tcPr>
          <w:p w14:paraId="712251D1" w14:textId="77777777" w:rsidR="000D2CEF" w:rsidRPr="000D2CEF" w:rsidRDefault="000D2CEF" w:rsidP="000D2CEF">
            <w:pPr>
              <w:jc w:val="center"/>
              <w:rPr>
                <w:b/>
                <w:bCs/>
              </w:rPr>
            </w:pPr>
            <w:r w:rsidRPr="000D2CEF">
              <w:rPr>
                <w:b/>
                <w:bCs/>
              </w:rPr>
              <w:t>Outcome</w:t>
            </w:r>
            <w:r w:rsidR="00251B8D">
              <w:rPr>
                <w:b/>
                <w:bCs/>
              </w:rPr>
              <w:t>/ Service Provider</w:t>
            </w:r>
          </w:p>
        </w:tc>
        <w:tc>
          <w:tcPr>
            <w:tcW w:w="2711" w:type="dxa"/>
          </w:tcPr>
          <w:p w14:paraId="4CA9B816" w14:textId="77777777" w:rsidR="000D2CEF" w:rsidRPr="000D2CEF" w:rsidRDefault="000D2CEF" w:rsidP="000D2CEF">
            <w:pPr>
              <w:jc w:val="center"/>
              <w:rPr>
                <w:b/>
                <w:bCs/>
              </w:rPr>
            </w:pPr>
            <w:r w:rsidRPr="000D2CEF">
              <w:rPr>
                <w:b/>
                <w:bCs/>
              </w:rPr>
              <w:t>Notes/Comments</w:t>
            </w:r>
          </w:p>
        </w:tc>
      </w:tr>
      <w:tr w:rsidR="00251B8D" w14:paraId="3C4F10E6" w14:textId="77777777" w:rsidTr="00A16051">
        <w:tc>
          <w:tcPr>
            <w:tcW w:w="1877" w:type="dxa"/>
          </w:tcPr>
          <w:p w14:paraId="19FDF8EF" w14:textId="77777777" w:rsidR="000D2CEF" w:rsidRDefault="000D2CEF" w:rsidP="000D2CEF">
            <w:r>
              <w:t>TANF</w:t>
            </w:r>
          </w:p>
          <w:p w14:paraId="3F43B613" w14:textId="77777777" w:rsidR="000D2CEF" w:rsidRDefault="000D2CEF" w:rsidP="000D2CEF"/>
        </w:tc>
        <w:tc>
          <w:tcPr>
            <w:tcW w:w="1113" w:type="dxa"/>
          </w:tcPr>
          <w:p w14:paraId="23ACDB29" w14:textId="77777777" w:rsidR="000D2CEF" w:rsidRDefault="000D2CEF" w:rsidP="000D2CEF"/>
        </w:tc>
        <w:tc>
          <w:tcPr>
            <w:tcW w:w="1165" w:type="dxa"/>
          </w:tcPr>
          <w:p w14:paraId="396068B8" w14:textId="77777777" w:rsidR="000D2CEF" w:rsidRDefault="000D2CEF" w:rsidP="000D2CEF"/>
        </w:tc>
        <w:tc>
          <w:tcPr>
            <w:tcW w:w="1261" w:type="dxa"/>
          </w:tcPr>
          <w:p w14:paraId="429E36DB" w14:textId="77777777" w:rsidR="000D2CEF" w:rsidRDefault="000D2CEF" w:rsidP="000D2CEF"/>
        </w:tc>
        <w:tc>
          <w:tcPr>
            <w:tcW w:w="1223" w:type="dxa"/>
          </w:tcPr>
          <w:p w14:paraId="4AAB4B7F" w14:textId="77777777" w:rsidR="000D2CEF" w:rsidRDefault="000D2CEF" w:rsidP="000D2CEF"/>
        </w:tc>
        <w:tc>
          <w:tcPr>
            <w:tcW w:w="2711" w:type="dxa"/>
          </w:tcPr>
          <w:p w14:paraId="287C1C1B" w14:textId="77777777" w:rsidR="000D2CEF" w:rsidRDefault="000D2CEF" w:rsidP="000D2CEF"/>
        </w:tc>
      </w:tr>
      <w:tr w:rsidR="00251B8D" w14:paraId="627CBC7E" w14:textId="77777777" w:rsidTr="00A16051">
        <w:tc>
          <w:tcPr>
            <w:tcW w:w="1877" w:type="dxa"/>
          </w:tcPr>
          <w:p w14:paraId="40482045" w14:textId="77777777" w:rsidR="000D2CEF" w:rsidRDefault="000D2CEF" w:rsidP="000D2CEF">
            <w:r>
              <w:t>SSI</w:t>
            </w:r>
          </w:p>
          <w:p w14:paraId="2A0AD34E" w14:textId="77777777" w:rsidR="000D2CEF" w:rsidRDefault="000D2CEF" w:rsidP="000D2CEF"/>
        </w:tc>
        <w:tc>
          <w:tcPr>
            <w:tcW w:w="1113" w:type="dxa"/>
          </w:tcPr>
          <w:p w14:paraId="7C5921D0" w14:textId="77777777" w:rsidR="000D2CEF" w:rsidRDefault="000D2CEF" w:rsidP="000D2CEF"/>
        </w:tc>
        <w:tc>
          <w:tcPr>
            <w:tcW w:w="1165" w:type="dxa"/>
          </w:tcPr>
          <w:p w14:paraId="02731789" w14:textId="77777777" w:rsidR="000D2CEF" w:rsidRDefault="000D2CEF" w:rsidP="000D2CEF"/>
        </w:tc>
        <w:tc>
          <w:tcPr>
            <w:tcW w:w="1261" w:type="dxa"/>
          </w:tcPr>
          <w:p w14:paraId="145A96B3" w14:textId="77777777" w:rsidR="000D2CEF" w:rsidRDefault="000D2CEF" w:rsidP="000D2CEF"/>
        </w:tc>
        <w:tc>
          <w:tcPr>
            <w:tcW w:w="1223" w:type="dxa"/>
          </w:tcPr>
          <w:p w14:paraId="7253FFC8" w14:textId="77777777" w:rsidR="000D2CEF" w:rsidRDefault="000D2CEF" w:rsidP="000D2CEF"/>
        </w:tc>
        <w:tc>
          <w:tcPr>
            <w:tcW w:w="2711" w:type="dxa"/>
          </w:tcPr>
          <w:p w14:paraId="1B8899B0" w14:textId="77777777" w:rsidR="000D2CEF" w:rsidRDefault="000D2CEF" w:rsidP="000D2CEF"/>
        </w:tc>
      </w:tr>
      <w:tr w:rsidR="00251B8D" w14:paraId="70A4B0E7" w14:textId="77777777" w:rsidTr="00A16051">
        <w:tc>
          <w:tcPr>
            <w:tcW w:w="1877" w:type="dxa"/>
          </w:tcPr>
          <w:p w14:paraId="66581985" w14:textId="77777777" w:rsidR="000D2CEF" w:rsidRDefault="000D2CEF" w:rsidP="000D2CEF">
            <w:r>
              <w:t>SSDI</w:t>
            </w:r>
          </w:p>
          <w:p w14:paraId="5CD7E4CC" w14:textId="77777777" w:rsidR="000D2CEF" w:rsidRDefault="000D2CEF" w:rsidP="000D2CEF"/>
        </w:tc>
        <w:tc>
          <w:tcPr>
            <w:tcW w:w="1113" w:type="dxa"/>
          </w:tcPr>
          <w:p w14:paraId="61714C03" w14:textId="77777777" w:rsidR="000D2CEF" w:rsidRDefault="000D2CEF" w:rsidP="000D2CEF"/>
        </w:tc>
        <w:tc>
          <w:tcPr>
            <w:tcW w:w="1165" w:type="dxa"/>
          </w:tcPr>
          <w:p w14:paraId="527DEA20" w14:textId="77777777" w:rsidR="000D2CEF" w:rsidRDefault="000D2CEF" w:rsidP="000D2CEF"/>
        </w:tc>
        <w:tc>
          <w:tcPr>
            <w:tcW w:w="1261" w:type="dxa"/>
          </w:tcPr>
          <w:p w14:paraId="438BC210" w14:textId="77777777" w:rsidR="000D2CEF" w:rsidRDefault="000D2CEF" w:rsidP="000D2CEF"/>
        </w:tc>
        <w:tc>
          <w:tcPr>
            <w:tcW w:w="1223" w:type="dxa"/>
          </w:tcPr>
          <w:p w14:paraId="63A0C3FD" w14:textId="77777777" w:rsidR="000D2CEF" w:rsidRDefault="000D2CEF" w:rsidP="000D2CEF"/>
        </w:tc>
        <w:tc>
          <w:tcPr>
            <w:tcW w:w="2711" w:type="dxa"/>
          </w:tcPr>
          <w:p w14:paraId="298BBB7F" w14:textId="77777777" w:rsidR="000D2CEF" w:rsidRDefault="000D2CEF" w:rsidP="000D2CEF"/>
        </w:tc>
      </w:tr>
      <w:tr w:rsidR="00251B8D" w14:paraId="142ABA03" w14:textId="77777777" w:rsidTr="00A16051">
        <w:tc>
          <w:tcPr>
            <w:tcW w:w="1877" w:type="dxa"/>
          </w:tcPr>
          <w:p w14:paraId="79238FD7" w14:textId="77777777" w:rsidR="000D2CEF" w:rsidRDefault="000D2CEF" w:rsidP="000D2CEF">
            <w:r>
              <w:t>FOOD STAMPS</w:t>
            </w:r>
            <w:r w:rsidR="00251B8D">
              <w:t>/SNAPS</w:t>
            </w:r>
          </w:p>
        </w:tc>
        <w:tc>
          <w:tcPr>
            <w:tcW w:w="1113" w:type="dxa"/>
          </w:tcPr>
          <w:p w14:paraId="64522A1B" w14:textId="77777777" w:rsidR="000D2CEF" w:rsidRDefault="000D2CEF" w:rsidP="000D2CEF"/>
        </w:tc>
        <w:tc>
          <w:tcPr>
            <w:tcW w:w="1165" w:type="dxa"/>
          </w:tcPr>
          <w:p w14:paraId="3F264984" w14:textId="77777777" w:rsidR="000D2CEF" w:rsidRDefault="000D2CEF" w:rsidP="000D2CEF"/>
        </w:tc>
        <w:tc>
          <w:tcPr>
            <w:tcW w:w="1261" w:type="dxa"/>
          </w:tcPr>
          <w:p w14:paraId="3ADF2286" w14:textId="77777777" w:rsidR="000D2CEF" w:rsidRDefault="000D2CEF" w:rsidP="000D2CEF"/>
        </w:tc>
        <w:tc>
          <w:tcPr>
            <w:tcW w:w="1223" w:type="dxa"/>
          </w:tcPr>
          <w:p w14:paraId="1D3C32CB" w14:textId="77777777" w:rsidR="000D2CEF" w:rsidRDefault="000D2CEF" w:rsidP="000D2CEF"/>
        </w:tc>
        <w:tc>
          <w:tcPr>
            <w:tcW w:w="2711" w:type="dxa"/>
          </w:tcPr>
          <w:p w14:paraId="29754D7F" w14:textId="77777777" w:rsidR="000D2CEF" w:rsidRDefault="000D2CEF" w:rsidP="000D2CEF"/>
        </w:tc>
      </w:tr>
      <w:tr w:rsidR="00251B8D" w14:paraId="4D00749B" w14:textId="77777777" w:rsidTr="00A16051">
        <w:tc>
          <w:tcPr>
            <w:tcW w:w="1877" w:type="dxa"/>
          </w:tcPr>
          <w:p w14:paraId="462EB365" w14:textId="77777777" w:rsidR="00251B8D" w:rsidRDefault="00251B8D" w:rsidP="000D2CEF">
            <w:r>
              <w:t>WIC</w:t>
            </w:r>
          </w:p>
          <w:p w14:paraId="08A50D46" w14:textId="77777777" w:rsidR="00251B8D" w:rsidRDefault="00251B8D" w:rsidP="000D2CEF"/>
        </w:tc>
        <w:tc>
          <w:tcPr>
            <w:tcW w:w="1113" w:type="dxa"/>
          </w:tcPr>
          <w:p w14:paraId="3EFAF944" w14:textId="77777777" w:rsidR="00251B8D" w:rsidRDefault="00251B8D" w:rsidP="000D2CEF"/>
        </w:tc>
        <w:tc>
          <w:tcPr>
            <w:tcW w:w="1165" w:type="dxa"/>
          </w:tcPr>
          <w:p w14:paraId="3D398071" w14:textId="77777777" w:rsidR="00251B8D" w:rsidRDefault="00251B8D" w:rsidP="000D2CEF"/>
        </w:tc>
        <w:tc>
          <w:tcPr>
            <w:tcW w:w="1261" w:type="dxa"/>
          </w:tcPr>
          <w:p w14:paraId="6201479D" w14:textId="77777777" w:rsidR="00251B8D" w:rsidRDefault="00251B8D" w:rsidP="000D2CEF"/>
        </w:tc>
        <w:tc>
          <w:tcPr>
            <w:tcW w:w="1223" w:type="dxa"/>
          </w:tcPr>
          <w:p w14:paraId="662546B2" w14:textId="77777777" w:rsidR="00251B8D" w:rsidRDefault="00251B8D" w:rsidP="000D2CEF"/>
        </w:tc>
        <w:tc>
          <w:tcPr>
            <w:tcW w:w="2711" w:type="dxa"/>
          </w:tcPr>
          <w:p w14:paraId="3F1613C0" w14:textId="77777777" w:rsidR="00251B8D" w:rsidRDefault="00251B8D" w:rsidP="000D2CEF"/>
        </w:tc>
      </w:tr>
      <w:tr w:rsidR="00251B8D" w14:paraId="7051B352" w14:textId="77777777" w:rsidTr="00A16051">
        <w:tc>
          <w:tcPr>
            <w:tcW w:w="1877" w:type="dxa"/>
          </w:tcPr>
          <w:p w14:paraId="25863F91" w14:textId="77777777" w:rsidR="000D2CEF" w:rsidRDefault="000D2CEF" w:rsidP="000D2CEF">
            <w:r>
              <w:t>JOB TRAINING/ EMPLOYMENT</w:t>
            </w:r>
          </w:p>
        </w:tc>
        <w:tc>
          <w:tcPr>
            <w:tcW w:w="1113" w:type="dxa"/>
          </w:tcPr>
          <w:p w14:paraId="2A416EAD" w14:textId="77777777" w:rsidR="000D2CEF" w:rsidRDefault="000D2CEF" w:rsidP="000D2CEF"/>
        </w:tc>
        <w:tc>
          <w:tcPr>
            <w:tcW w:w="1165" w:type="dxa"/>
          </w:tcPr>
          <w:p w14:paraId="2B3FA3E3" w14:textId="77777777" w:rsidR="000D2CEF" w:rsidRDefault="000D2CEF" w:rsidP="000D2CEF"/>
        </w:tc>
        <w:tc>
          <w:tcPr>
            <w:tcW w:w="1261" w:type="dxa"/>
          </w:tcPr>
          <w:p w14:paraId="437F086B" w14:textId="77777777" w:rsidR="000D2CEF" w:rsidRDefault="000D2CEF" w:rsidP="000D2CEF"/>
        </w:tc>
        <w:tc>
          <w:tcPr>
            <w:tcW w:w="1223" w:type="dxa"/>
          </w:tcPr>
          <w:p w14:paraId="7B72B940" w14:textId="77777777" w:rsidR="000D2CEF" w:rsidRDefault="000D2CEF" w:rsidP="000D2CEF"/>
        </w:tc>
        <w:tc>
          <w:tcPr>
            <w:tcW w:w="2711" w:type="dxa"/>
          </w:tcPr>
          <w:p w14:paraId="7B39B7EB" w14:textId="77777777" w:rsidR="000D2CEF" w:rsidRDefault="000D2CEF" w:rsidP="000D2CEF"/>
        </w:tc>
      </w:tr>
      <w:tr w:rsidR="00251B8D" w14:paraId="3B9D5EA6" w14:textId="77777777" w:rsidTr="00A16051">
        <w:tc>
          <w:tcPr>
            <w:tcW w:w="1877" w:type="dxa"/>
          </w:tcPr>
          <w:p w14:paraId="095941DC" w14:textId="77777777" w:rsidR="00251B8D" w:rsidRDefault="00251B8D" w:rsidP="000D2CEF">
            <w:r>
              <w:t>PENSION OR RETIREMENT INCOME/ SURVIVORS BENEFITS FROM SSA</w:t>
            </w:r>
          </w:p>
        </w:tc>
        <w:tc>
          <w:tcPr>
            <w:tcW w:w="1113" w:type="dxa"/>
          </w:tcPr>
          <w:p w14:paraId="40404C25" w14:textId="77777777" w:rsidR="00251B8D" w:rsidRDefault="00251B8D" w:rsidP="000D2CEF"/>
        </w:tc>
        <w:tc>
          <w:tcPr>
            <w:tcW w:w="1165" w:type="dxa"/>
          </w:tcPr>
          <w:p w14:paraId="7DB5FC42" w14:textId="77777777" w:rsidR="00251B8D" w:rsidRDefault="00251B8D" w:rsidP="000D2CEF"/>
        </w:tc>
        <w:tc>
          <w:tcPr>
            <w:tcW w:w="1261" w:type="dxa"/>
          </w:tcPr>
          <w:p w14:paraId="499B617E" w14:textId="77777777" w:rsidR="00251B8D" w:rsidRDefault="00251B8D" w:rsidP="000D2CEF"/>
        </w:tc>
        <w:tc>
          <w:tcPr>
            <w:tcW w:w="1223" w:type="dxa"/>
          </w:tcPr>
          <w:p w14:paraId="68F7FFCE" w14:textId="77777777" w:rsidR="00251B8D" w:rsidRDefault="00251B8D" w:rsidP="000D2CEF"/>
        </w:tc>
        <w:tc>
          <w:tcPr>
            <w:tcW w:w="2711" w:type="dxa"/>
          </w:tcPr>
          <w:p w14:paraId="0D1D644C" w14:textId="77777777" w:rsidR="00251B8D" w:rsidRDefault="00251B8D" w:rsidP="000D2CEF"/>
        </w:tc>
      </w:tr>
      <w:tr w:rsidR="00251B8D" w14:paraId="36BB9EFA" w14:textId="77777777" w:rsidTr="00A16051">
        <w:tc>
          <w:tcPr>
            <w:tcW w:w="1877" w:type="dxa"/>
          </w:tcPr>
          <w:p w14:paraId="1F44D222" w14:textId="77777777" w:rsidR="00251B8D" w:rsidRDefault="00251B8D" w:rsidP="000D2CEF">
            <w:r>
              <w:t>UNEMPLOYMENT INSURANCE</w:t>
            </w:r>
          </w:p>
        </w:tc>
        <w:tc>
          <w:tcPr>
            <w:tcW w:w="1113" w:type="dxa"/>
          </w:tcPr>
          <w:p w14:paraId="2E3E354C" w14:textId="77777777" w:rsidR="00251B8D" w:rsidRDefault="00251B8D" w:rsidP="000D2CEF"/>
        </w:tc>
        <w:tc>
          <w:tcPr>
            <w:tcW w:w="1165" w:type="dxa"/>
          </w:tcPr>
          <w:p w14:paraId="238F815F" w14:textId="77777777" w:rsidR="00251B8D" w:rsidRDefault="00251B8D" w:rsidP="000D2CEF"/>
        </w:tc>
        <w:tc>
          <w:tcPr>
            <w:tcW w:w="1261" w:type="dxa"/>
          </w:tcPr>
          <w:p w14:paraId="5362EE68" w14:textId="77777777" w:rsidR="00251B8D" w:rsidRDefault="00251B8D" w:rsidP="000D2CEF"/>
        </w:tc>
        <w:tc>
          <w:tcPr>
            <w:tcW w:w="1223" w:type="dxa"/>
          </w:tcPr>
          <w:p w14:paraId="1560DDE8" w14:textId="77777777" w:rsidR="00251B8D" w:rsidRDefault="00251B8D" w:rsidP="000D2CEF"/>
        </w:tc>
        <w:tc>
          <w:tcPr>
            <w:tcW w:w="2711" w:type="dxa"/>
          </w:tcPr>
          <w:p w14:paraId="402DC3C1" w14:textId="77777777" w:rsidR="00251B8D" w:rsidRDefault="00251B8D" w:rsidP="000D2CEF"/>
        </w:tc>
      </w:tr>
      <w:tr w:rsidR="00251B8D" w14:paraId="356D7638" w14:textId="77777777" w:rsidTr="00A16051">
        <w:tc>
          <w:tcPr>
            <w:tcW w:w="1877" w:type="dxa"/>
          </w:tcPr>
          <w:p w14:paraId="56CEAAD2" w14:textId="77777777" w:rsidR="00251B8D" w:rsidRDefault="00251B8D" w:rsidP="000D2CEF">
            <w:r>
              <w:t>WORKER’S COMPENSATION</w:t>
            </w:r>
          </w:p>
        </w:tc>
        <w:tc>
          <w:tcPr>
            <w:tcW w:w="1113" w:type="dxa"/>
          </w:tcPr>
          <w:p w14:paraId="517C1780" w14:textId="77777777" w:rsidR="00251B8D" w:rsidRDefault="00251B8D" w:rsidP="000D2CEF"/>
        </w:tc>
        <w:tc>
          <w:tcPr>
            <w:tcW w:w="1165" w:type="dxa"/>
          </w:tcPr>
          <w:p w14:paraId="209E61D8" w14:textId="77777777" w:rsidR="00251B8D" w:rsidRDefault="00251B8D" w:rsidP="000D2CEF"/>
        </w:tc>
        <w:tc>
          <w:tcPr>
            <w:tcW w:w="1261" w:type="dxa"/>
          </w:tcPr>
          <w:p w14:paraId="771C54DC" w14:textId="77777777" w:rsidR="00251B8D" w:rsidRDefault="00251B8D" w:rsidP="000D2CEF"/>
        </w:tc>
        <w:tc>
          <w:tcPr>
            <w:tcW w:w="1223" w:type="dxa"/>
          </w:tcPr>
          <w:p w14:paraId="14F0815F" w14:textId="77777777" w:rsidR="00251B8D" w:rsidRDefault="00251B8D" w:rsidP="000D2CEF"/>
        </w:tc>
        <w:tc>
          <w:tcPr>
            <w:tcW w:w="2711" w:type="dxa"/>
          </w:tcPr>
          <w:p w14:paraId="699FE051" w14:textId="77777777" w:rsidR="00251B8D" w:rsidRDefault="00251B8D" w:rsidP="000D2CEF"/>
        </w:tc>
      </w:tr>
      <w:tr w:rsidR="00251B8D" w14:paraId="2514BF87" w14:textId="77777777" w:rsidTr="00A16051">
        <w:tc>
          <w:tcPr>
            <w:tcW w:w="1877" w:type="dxa"/>
          </w:tcPr>
          <w:p w14:paraId="435D004F" w14:textId="77777777" w:rsidR="00251B8D" w:rsidRDefault="00251B8D" w:rsidP="000D2CEF">
            <w:r>
              <w:lastRenderedPageBreak/>
              <w:t>SECTION 8, PUBLIC HOUSING, OR OTHER ONGOING RENTAL ASSISTANCE</w:t>
            </w:r>
          </w:p>
        </w:tc>
        <w:tc>
          <w:tcPr>
            <w:tcW w:w="1113" w:type="dxa"/>
          </w:tcPr>
          <w:p w14:paraId="61E1B8DB" w14:textId="77777777" w:rsidR="00251B8D" w:rsidRDefault="00251B8D" w:rsidP="000D2CEF"/>
        </w:tc>
        <w:tc>
          <w:tcPr>
            <w:tcW w:w="1165" w:type="dxa"/>
          </w:tcPr>
          <w:p w14:paraId="2B7D8173" w14:textId="77777777" w:rsidR="00251B8D" w:rsidRDefault="00251B8D" w:rsidP="000D2CEF"/>
        </w:tc>
        <w:tc>
          <w:tcPr>
            <w:tcW w:w="1261" w:type="dxa"/>
          </w:tcPr>
          <w:p w14:paraId="08DBF518" w14:textId="77777777" w:rsidR="00251B8D" w:rsidRDefault="00251B8D" w:rsidP="000D2CEF"/>
        </w:tc>
        <w:tc>
          <w:tcPr>
            <w:tcW w:w="1223" w:type="dxa"/>
          </w:tcPr>
          <w:p w14:paraId="795644CD" w14:textId="77777777" w:rsidR="00251B8D" w:rsidRDefault="00251B8D" w:rsidP="000D2CEF"/>
        </w:tc>
        <w:tc>
          <w:tcPr>
            <w:tcW w:w="2711" w:type="dxa"/>
          </w:tcPr>
          <w:p w14:paraId="7D9A5751" w14:textId="77777777" w:rsidR="00251B8D" w:rsidRDefault="00251B8D" w:rsidP="000D2CEF"/>
        </w:tc>
      </w:tr>
      <w:tr w:rsidR="00251B8D" w14:paraId="64C85AD8" w14:textId="77777777" w:rsidTr="00A16051">
        <w:tc>
          <w:tcPr>
            <w:tcW w:w="1877" w:type="dxa"/>
          </w:tcPr>
          <w:p w14:paraId="280476AF" w14:textId="77777777" w:rsidR="00251B8D" w:rsidRDefault="00251B8D" w:rsidP="000D2CEF">
            <w:r>
              <w:t>VA SERVICE-CONNECTED DISABILITY PENSION</w:t>
            </w:r>
          </w:p>
        </w:tc>
        <w:tc>
          <w:tcPr>
            <w:tcW w:w="1113" w:type="dxa"/>
          </w:tcPr>
          <w:p w14:paraId="4E49ECD8" w14:textId="77777777" w:rsidR="00251B8D" w:rsidRDefault="00251B8D" w:rsidP="000D2CEF"/>
        </w:tc>
        <w:tc>
          <w:tcPr>
            <w:tcW w:w="1165" w:type="dxa"/>
          </w:tcPr>
          <w:p w14:paraId="050FE913" w14:textId="77777777" w:rsidR="00251B8D" w:rsidRDefault="00251B8D" w:rsidP="000D2CEF"/>
        </w:tc>
        <w:tc>
          <w:tcPr>
            <w:tcW w:w="1261" w:type="dxa"/>
          </w:tcPr>
          <w:p w14:paraId="4E6D1FC5" w14:textId="77777777" w:rsidR="00251B8D" w:rsidRDefault="00251B8D" w:rsidP="000D2CEF"/>
        </w:tc>
        <w:tc>
          <w:tcPr>
            <w:tcW w:w="1223" w:type="dxa"/>
          </w:tcPr>
          <w:p w14:paraId="4B68A64D" w14:textId="77777777" w:rsidR="00251B8D" w:rsidRDefault="00251B8D" w:rsidP="000D2CEF"/>
        </w:tc>
        <w:tc>
          <w:tcPr>
            <w:tcW w:w="2711" w:type="dxa"/>
          </w:tcPr>
          <w:p w14:paraId="08C0BABB" w14:textId="77777777" w:rsidR="00251B8D" w:rsidRDefault="00251B8D" w:rsidP="000D2CEF"/>
        </w:tc>
      </w:tr>
      <w:tr w:rsidR="00251B8D" w14:paraId="6061C18C" w14:textId="77777777" w:rsidTr="00A16051">
        <w:tc>
          <w:tcPr>
            <w:tcW w:w="1877" w:type="dxa"/>
          </w:tcPr>
          <w:p w14:paraId="7551F22C" w14:textId="77777777" w:rsidR="00251B8D" w:rsidRDefault="00251B8D" w:rsidP="000D2CEF">
            <w:r>
              <w:t>VA NON-SERVICE</w:t>
            </w:r>
            <w:r w:rsidR="00A16051">
              <w:t>-</w:t>
            </w:r>
            <w:r>
              <w:t xml:space="preserve"> CONNECTED DISABILITY PENSION</w:t>
            </w:r>
          </w:p>
        </w:tc>
        <w:tc>
          <w:tcPr>
            <w:tcW w:w="1113" w:type="dxa"/>
          </w:tcPr>
          <w:p w14:paraId="63C47CCA" w14:textId="77777777" w:rsidR="00251B8D" w:rsidRDefault="00251B8D" w:rsidP="000D2CEF"/>
        </w:tc>
        <w:tc>
          <w:tcPr>
            <w:tcW w:w="1165" w:type="dxa"/>
          </w:tcPr>
          <w:p w14:paraId="03F44680" w14:textId="77777777" w:rsidR="00251B8D" w:rsidRDefault="00251B8D" w:rsidP="000D2CEF"/>
        </w:tc>
        <w:tc>
          <w:tcPr>
            <w:tcW w:w="1261" w:type="dxa"/>
          </w:tcPr>
          <w:p w14:paraId="4D414C4E" w14:textId="77777777" w:rsidR="00251B8D" w:rsidRDefault="00251B8D" w:rsidP="000D2CEF"/>
        </w:tc>
        <w:tc>
          <w:tcPr>
            <w:tcW w:w="1223" w:type="dxa"/>
          </w:tcPr>
          <w:p w14:paraId="5D1921D4" w14:textId="77777777" w:rsidR="00251B8D" w:rsidRDefault="00251B8D" w:rsidP="000D2CEF"/>
        </w:tc>
        <w:tc>
          <w:tcPr>
            <w:tcW w:w="2711" w:type="dxa"/>
          </w:tcPr>
          <w:p w14:paraId="2833A586" w14:textId="77777777" w:rsidR="00251B8D" w:rsidRDefault="00251B8D" w:rsidP="000D2CEF"/>
        </w:tc>
      </w:tr>
      <w:tr w:rsidR="00251B8D" w14:paraId="2B39D278" w14:textId="77777777" w:rsidTr="00A16051">
        <w:tc>
          <w:tcPr>
            <w:tcW w:w="1877" w:type="dxa"/>
          </w:tcPr>
          <w:p w14:paraId="214AF6B9" w14:textId="77777777" w:rsidR="00251B8D" w:rsidRDefault="00251B8D" w:rsidP="000D2CEF">
            <w:r>
              <w:t>VETERANS’ HEALTH CARE</w:t>
            </w:r>
          </w:p>
        </w:tc>
        <w:tc>
          <w:tcPr>
            <w:tcW w:w="1113" w:type="dxa"/>
          </w:tcPr>
          <w:p w14:paraId="53E7C909" w14:textId="77777777" w:rsidR="00251B8D" w:rsidRDefault="00251B8D" w:rsidP="000D2CEF"/>
        </w:tc>
        <w:tc>
          <w:tcPr>
            <w:tcW w:w="1165" w:type="dxa"/>
          </w:tcPr>
          <w:p w14:paraId="7E183016" w14:textId="77777777" w:rsidR="00251B8D" w:rsidRDefault="00251B8D" w:rsidP="000D2CEF"/>
        </w:tc>
        <w:tc>
          <w:tcPr>
            <w:tcW w:w="1261" w:type="dxa"/>
          </w:tcPr>
          <w:p w14:paraId="00F9C9B0" w14:textId="77777777" w:rsidR="00251B8D" w:rsidRDefault="00251B8D" w:rsidP="000D2CEF"/>
        </w:tc>
        <w:tc>
          <w:tcPr>
            <w:tcW w:w="1223" w:type="dxa"/>
          </w:tcPr>
          <w:p w14:paraId="09BB04A3" w14:textId="77777777" w:rsidR="00251B8D" w:rsidRDefault="00251B8D" w:rsidP="000D2CEF"/>
        </w:tc>
        <w:tc>
          <w:tcPr>
            <w:tcW w:w="2711" w:type="dxa"/>
          </w:tcPr>
          <w:p w14:paraId="66AD8E52" w14:textId="77777777" w:rsidR="00251B8D" w:rsidRDefault="00251B8D" w:rsidP="000D2CEF"/>
        </w:tc>
      </w:tr>
      <w:tr w:rsidR="00251B8D" w14:paraId="4BC4C31F" w14:textId="77777777" w:rsidTr="00A16051">
        <w:tc>
          <w:tcPr>
            <w:tcW w:w="1877" w:type="dxa"/>
          </w:tcPr>
          <w:p w14:paraId="644C0C53" w14:textId="77777777" w:rsidR="000D2CEF" w:rsidRDefault="000D2CEF" w:rsidP="000D2CEF">
            <w:r>
              <w:t>TENNCARE</w:t>
            </w:r>
          </w:p>
          <w:p w14:paraId="5481B7F9" w14:textId="77777777" w:rsidR="00251B8D" w:rsidRDefault="00251B8D" w:rsidP="000D2CEF"/>
        </w:tc>
        <w:tc>
          <w:tcPr>
            <w:tcW w:w="1113" w:type="dxa"/>
          </w:tcPr>
          <w:p w14:paraId="0F7BB3E9" w14:textId="77777777" w:rsidR="000D2CEF" w:rsidRDefault="000D2CEF" w:rsidP="000D2CEF"/>
        </w:tc>
        <w:tc>
          <w:tcPr>
            <w:tcW w:w="1165" w:type="dxa"/>
          </w:tcPr>
          <w:p w14:paraId="17B1AD11" w14:textId="77777777" w:rsidR="000D2CEF" w:rsidRDefault="000D2CEF" w:rsidP="000D2CEF"/>
        </w:tc>
        <w:tc>
          <w:tcPr>
            <w:tcW w:w="1261" w:type="dxa"/>
          </w:tcPr>
          <w:p w14:paraId="16491A3A" w14:textId="77777777" w:rsidR="000D2CEF" w:rsidRDefault="000D2CEF" w:rsidP="000D2CEF"/>
        </w:tc>
        <w:tc>
          <w:tcPr>
            <w:tcW w:w="1223" w:type="dxa"/>
          </w:tcPr>
          <w:p w14:paraId="0D7FEDA1" w14:textId="77777777" w:rsidR="000D2CEF" w:rsidRDefault="000D2CEF" w:rsidP="000D2CEF"/>
        </w:tc>
        <w:tc>
          <w:tcPr>
            <w:tcW w:w="2711" w:type="dxa"/>
          </w:tcPr>
          <w:p w14:paraId="7FCBE2B2" w14:textId="77777777" w:rsidR="000D2CEF" w:rsidRDefault="000D2CEF" w:rsidP="000D2CEF"/>
        </w:tc>
      </w:tr>
      <w:tr w:rsidR="00251B8D" w14:paraId="18F93AEA" w14:textId="77777777" w:rsidTr="00A16051">
        <w:tc>
          <w:tcPr>
            <w:tcW w:w="1877" w:type="dxa"/>
          </w:tcPr>
          <w:p w14:paraId="567E4ADC" w14:textId="77777777" w:rsidR="000D2CEF" w:rsidRDefault="000D2CEF" w:rsidP="000D2CEF">
            <w:r>
              <w:t>MEDICARE</w:t>
            </w:r>
          </w:p>
          <w:p w14:paraId="460AC884" w14:textId="77777777" w:rsidR="00251B8D" w:rsidRDefault="00251B8D" w:rsidP="000D2CEF"/>
        </w:tc>
        <w:tc>
          <w:tcPr>
            <w:tcW w:w="1113" w:type="dxa"/>
          </w:tcPr>
          <w:p w14:paraId="26BB4DB1" w14:textId="77777777" w:rsidR="000D2CEF" w:rsidRDefault="000D2CEF" w:rsidP="000D2CEF"/>
        </w:tc>
        <w:tc>
          <w:tcPr>
            <w:tcW w:w="1165" w:type="dxa"/>
          </w:tcPr>
          <w:p w14:paraId="7AA03BB1" w14:textId="77777777" w:rsidR="000D2CEF" w:rsidRDefault="000D2CEF" w:rsidP="000D2CEF"/>
        </w:tc>
        <w:tc>
          <w:tcPr>
            <w:tcW w:w="1261" w:type="dxa"/>
          </w:tcPr>
          <w:p w14:paraId="701EDE93" w14:textId="77777777" w:rsidR="000D2CEF" w:rsidRDefault="000D2CEF" w:rsidP="000D2CEF"/>
        </w:tc>
        <w:tc>
          <w:tcPr>
            <w:tcW w:w="1223" w:type="dxa"/>
          </w:tcPr>
          <w:p w14:paraId="6B4D8F2E" w14:textId="77777777" w:rsidR="000D2CEF" w:rsidRDefault="000D2CEF" w:rsidP="000D2CEF"/>
        </w:tc>
        <w:tc>
          <w:tcPr>
            <w:tcW w:w="2711" w:type="dxa"/>
          </w:tcPr>
          <w:p w14:paraId="197AD990" w14:textId="77777777" w:rsidR="000D2CEF" w:rsidRDefault="000D2CEF" w:rsidP="000D2CEF"/>
        </w:tc>
      </w:tr>
      <w:tr w:rsidR="00251B8D" w14:paraId="6A780B8B" w14:textId="77777777" w:rsidTr="00A16051">
        <w:tc>
          <w:tcPr>
            <w:tcW w:w="1877" w:type="dxa"/>
          </w:tcPr>
          <w:p w14:paraId="2C55CF11" w14:textId="77777777" w:rsidR="00251B8D" w:rsidRDefault="00251B8D" w:rsidP="000D2CEF">
            <w:r>
              <w:t>PRIVATE INSURANCE THROUGH EMPLOYER, MARKET PLACE OR COBRA</w:t>
            </w:r>
          </w:p>
        </w:tc>
        <w:tc>
          <w:tcPr>
            <w:tcW w:w="1113" w:type="dxa"/>
          </w:tcPr>
          <w:p w14:paraId="72F59185" w14:textId="77777777" w:rsidR="00251B8D" w:rsidRDefault="00251B8D" w:rsidP="000D2CEF"/>
        </w:tc>
        <w:tc>
          <w:tcPr>
            <w:tcW w:w="1165" w:type="dxa"/>
          </w:tcPr>
          <w:p w14:paraId="51DC8D0F" w14:textId="77777777" w:rsidR="00251B8D" w:rsidRDefault="00251B8D" w:rsidP="000D2CEF"/>
        </w:tc>
        <w:tc>
          <w:tcPr>
            <w:tcW w:w="1261" w:type="dxa"/>
          </w:tcPr>
          <w:p w14:paraId="151C481A" w14:textId="77777777" w:rsidR="00251B8D" w:rsidRDefault="00251B8D" w:rsidP="000D2CEF"/>
        </w:tc>
        <w:tc>
          <w:tcPr>
            <w:tcW w:w="1223" w:type="dxa"/>
          </w:tcPr>
          <w:p w14:paraId="7906C424" w14:textId="77777777" w:rsidR="00251B8D" w:rsidRDefault="00251B8D" w:rsidP="000D2CEF"/>
        </w:tc>
        <w:tc>
          <w:tcPr>
            <w:tcW w:w="2711" w:type="dxa"/>
          </w:tcPr>
          <w:p w14:paraId="139F89D9" w14:textId="77777777" w:rsidR="00251B8D" w:rsidRDefault="00251B8D" w:rsidP="000D2CEF"/>
        </w:tc>
      </w:tr>
      <w:tr w:rsidR="000D2CEF" w14:paraId="2115AD48" w14:textId="77777777" w:rsidTr="00A16051">
        <w:tc>
          <w:tcPr>
            <w:tcW w:w="1877" w:type="dxa"/>
          </w:tcPr>
          <w:p w14:paraId="1A5FB8CD" w14:textId="77777777" w:rsidR="000D2CEF" w:rsidRDefault="00251B8D" w:rsidP="000D2CEF">
            <w:r>
              <w:t>SCHIP</w:t>
            </w:r>
          </w:p>
        </w:tc>
        <w:tc>
          <w:tcPr>
            <w:tcW w:w="1113" w:type="dxa"/>
          </w:tcPr>
          <w:p w14:paraId="65415A20" w14:textId="77777777" w:rsidR="000D2CEF" w:rsidRDefault="000D2CEF" w:rsidP="000D2CEF"/>
        </w:tc>
        <w:tc>
          <w:tcPr>
            <w:tcW w:w="1165" w:type="dxa"/>
          </w:tcPr>
          <w:p w14:paraId="172B6CAC" w14:textId="77777777" w:rsidR="000D2CEF" w:rsidRDefault="000D2CEF" w:rsidP="000D2CEF"/>
        </w:tc>
        <w:tc>
          <w:tcPr>
            <w:tcW w:w="1261" w:type="dxa"/>
          </w:tcPr>
          <w:p w14:paraId="77F4BD4D" w14:textId="77777777" w:rsidR="000D2CEF" w:rsidRDefault="000D2CEF" w:rsidP="000D2CEF"/>
        </w:tc>
        <w:tc>
          <w:tcPr>
            <w:tcW w:w="1223" w:type="dxa"/>
          </w:tcPr>
          <w:p w14:paraId="030F235E" w14:textId="77777777" w:rsidR="000D2CEF" w:rsidRDefault="000D2CEF" w:rsidP="000D2CEF"/>
        </w:tc>
        <w:tc>
          <w:tcPr>
            <w:tcW w:w="2711" w:type="dxa"/>
          </w:tcPr>
          <w:p w14:paraId="76CC924E" w14:textId="77777777" w:rsidR="000D2CEF" w:rsidRDefault="000D2CEF" w:rsidP="000D2CEF"/>
        </w:tc>
      </w:tr>
      <w:tr w:rsidR="00D129B4" w14:paraId="56B6011D" w14:textId="77777777" w:rsidTr="00A16051">
        <w:tc>
          <w:tcPr>
            <w:tcW w:w="1877" w:type="dxa"/>
          </w:tcPr>
          <w:p w14:paraId="57A55FC6" w14:textId="77777777" w:rsidR="00D129B4" w:rsidRDefault="00D129B4" w:rsidP="000D2CEF">
            <w:r>
              <w:t>HEAD START</w:t>
            </w:r>
          </w:p>
        </w:tc>
        <w:tc>
          <w:tcPr>
            <w:tcW w:w="1113" w:type="dxa"/>
          </w:tcPr>
          <w:p w14:paraId="7E5806BE" w14:textId="77777777" w:rsidR="00D129B4" w:rsidRDefault="00D129B4" w:rsidP="000D2CEF"/>
        </w:tc>
        <w:tc>
          <w:tcPr>
            <w:tcW w:w="1165" w:type="dxa"/>
          </w:tcPr>
          <w:p w14:paraId="1207A2BC" w14:textId="77777777" w:rsidR="00D129B4" w:rsidRDefault="00D129B4" w:rsidP="000D2CEF"/>
        </w:tc>
        <w:tc>
          <w:tcPr>
            <w:tcW w:w="1261" w:type="dxa"/>
          </w:tcPr>
          <w:p w14:paraId="49FAB594" w14:textId="77777777" w:rsidR="00D129B4" w:rsidRDefault="00D129B4" w:rsidP="000D2CEF"/>
        </w:tc>
        <w:tc>
          <w:tcPr>
            <w:tcW w:w="1223" w:type="dxa"/>
          </w:tcPr>
          <w:p w14:paraId="3214B9D8" w14:textId="77777777" w:rsidR="00D129B4" w:rsidRDefault="00D129B4" w:rsidP="000D2CEF"/>
        </w:tc>
        <w:tc>
          <w:tcPr>
            <w:tcW w:w="2711" w:type="dxa"/>
          </w:tcPr>
          <w:p w14:paraId="602A6D75" w14:textId="77777777" w:rsidR="00D129B4" w:rsidRDefault="00D129B4" w:rsidP="000D2CEF"/>
        </w:tc>
      </w:tr>
      <w:tr w:rsidR="000D2CEF" w14:paraId="7727D692" w14:textId="77777777" w:rsidTr="00A16051">
        <w:tc>
          <w:tcPr>
            <w:tcW w:w="1877" w:type="dxa"/>
          </w:tcPr>
          <w:p w14:paraId="1F5586AF" w14:textId="77777777" w:rsidR="000D2CEF" w:rsidRDefault="00251B8D" w:rsidP="000D2CEF">
            <w:r>
              <w:t xml:space="preserve">PRIMARY HEALTH CARE </w:t>
            </w:r>
          </w:p>
        </w:tc>
        <w:tc>
          <w:tcPr>
            <w:tcW w:w="1113" w:type="dxa"/>
          </w:tcPr>
          <w:p w14:paraId="2F1CB68D" w14:textId="77777777" w:rsidR="000D2CEF" w:rsidRDefault="000D2CEF" w:rsidP="000D2CEF"/>
        </w:tc>
        <w:tc>
          <w:tcPr>
            <w:tcW w:w="1165" w:type="dxa"/>
          </w:tcPr>
          <w:p w14:paraId="7B9403EE" w14:textId="77777777" w:rsidR="000D2CEF" w:rsidRDefault="000D2CEF" w:rsidP="000D2CEF"/>
        </w:tc>
        <w:tc>
          <w:tcPr>
            <w:tcW w:w="1261" w:type="dxa"/>
          </w:tcPr>
          <w:p w14:paraId="7867B0F3" w14:textId="77777777" w:rsidR="000D2CEF" w:rsidRDefault="000D2CEF" w:rsidP="000D2CEF"/>
        </w:tc>
        <w:tc>
          <w:tcPr>
            <w:tcW w:w="1223" w:type="dxa"/>
          </w:tcPr>
          <w:p w14:paraId="3CFC6545" w14:textId="77777777" w:rsidR="000D2CEF" w:rsidRDefault="000D2CEF" w:rsidP="000D2CEF"/>
        </w:tc>
        <w:tc>
          <w:tcPr>
            <w:tcW w:w="2711" w:type="dxa"/>
          </w:tcPr>
          <w:p w14:paraId="39C5DFCF" w14:textId="77777777" w:rsidR="000D2CEF" w:rsidRDefault="000D2CEF" w:rsidP="000D2CEF"/>
        </w:tc>
      </w:tr>
      <w:tr w:rsidR="000D2CEF" w14:paraId="79FEB7E5" w14:textId="77777777" w:rsidTr="00A16051">
        <w:tc>
          <w:tcPr>
            <w:tcW w:w="1877" w:type="dxa"/>
          </w:tcPr>
          <w:p w14:paraId="4E5F9F17" w14:textId="77777777" w:rsidR="000D2CEF" w:rsidRDefault="00251B8D" w:rsidP="000D2CEF">
            <w:r>
              <w:t>MENTAL HEALTH CARE</w:t>
            </w:r>
          </w:p>
        </w:tc>
        <w:tc>
          <w:tcPr>
            <w:tcW w:w="1113" w:type="dxa"/>
          </w:tcPr>
          <w:p w14:paraId="45671F87" w14:textId="77777777" w:rsidR="000D2CEF" w:rsidRDefault="000D2CEF" w:rsidP="000D2CEF"/>
        </w:tc>
        <w:tc>
          <w:tcPr>
            <w:tcW w:w="1165" w:type="dxa"/>
          </w:tcPr>
          <w:p w14:paraId="203166A5" w14:textId="77777777" w:rsidR="000D2CEF" w:rsidRDefault="000D2CEF" w:rsidP="000D2CEF"/>
        </w:tc>
        <w:tc>
          <w:tcPr>
            <w:tcW w:w="1261" w:type="dxa"/>
          </w:tcPr>
          <w:p w14:paraId="223B914C" w14:textId="77777777" w:rsidR="000D2CEF" w:rsidRDefault="000D2CEF" w:rsidP="000D2CEF"/>
        </w:tc>
        <w:tc>
          <w:tcPr>
            <w:tcW w:w="1223" w:type="dxa"/>
          </w:tcPr>
          <w:p w14:paraId="6241E3C7" w14:textId="77777777" w:rsidR="000D2CEF" w:rsidRDefault="000D2CEF" w:rsidP="000D2CEF"/>
        </w:tc>
        <w:tc>
          <w:tcPr>
            <w:tcW w:w="2711" w:type="dxa"/>
          </w:tcPr>
          <w:p w14:paraId="14CC3AF6" w14:textId="77777777" w:rsidR="000D2CEF" w:rsidRDefault="000D2CEF" w:rsidP="000D2CEF"/>
        </w:tc>
      </w:tr>
      <w:tr w:rsidR="000D2CEF" w14:paraId="20AF436D" w14:textId="77777777" w:rsidTr="00A16051">
        <w:tc>
          <w:tcPr>
            <w:tcW w:w="1877" w:type="dxa"/>
          </w:tcPr>
          <w:p w14:paraId="3BE1C5CD" w14:textId="77777777" w:rsidR="000D2CEF" w:rsidRDefault="00251B8D" w:rsidP="000D2CEF">
            <w:r>
              <w:t>SUBSTANCE ABUSE TREATEMENT</w:t>
            </w:r>
          </w:p>
        </w:tc>
        <w:tc>
          <w:tcPr>
            <w:tcW w:w="1113" w:type="dxa"/>
          </w:tcPr>
          <w:p w14:paraId="5F6E1BD1" w14:textId="77777777" w:rsidR="000D2CEF" w:rsidRDefault="000D2CEF" w:rsidP="000D2CEF"/>
        </w:tc>
        <w:tc>
          <w:tcPr>
            <w:tcW w:w="1165" w:type="dxa"/>
          </w:tcPr>
          <w:p w14:paraId="1E2E12AB" w14:textId="77777777" w:rsidR="000D2CEF" w:rsidRDefault="000D2CEF" w:rsidP="000D2CEF"/>
        </w:tc>
        <w:tc>
          <w:tcPr>
            <w:tcW w:w="1261" w:type="dxa"/>
          </w:tcPr>
          <w:p w14:paraId="688EF99E" w14:textId="77777777" w:rsidR="000D2CEF" w:rsidRDefault="000D2CEF" w:rsidP="000D2CEF"/>
        </w:tc>
        <w:tc>
          <w:tcPr>
            <w:tcW w:w="1223" w:type="dxa"/>
          </w:tcPr>
          <w:p w14:paraId="500B17E3" w14:textId="77777777" w:rsidR="000D2CEF" w:rsidRDefault="000D2CEF" w:rsidP="000D2CEF"/>
        </w:tc>
        <w:tc>
          <w:tcPr>
            <w:tcW w:w="2711" w:type="dxa"/>
          </w:tcPr>
          <w:p w14:paraId="54A0321C" w14:textId="77777777" w:rsidR="000D2CEF" w:rsidRDefault="000D2CEF" w:rsidP="000D2CEF"/>
        </w:tc>
      </w:tr>
      <w:tr w:rsidR="008C52AC" w14:paraId="127351C3" w14:textId="77777777" w:rsidTr="00A16051">
        <w:tc>
          <w:tcPr>
            <w:tcW w:w="1877" w:type="dxa"/>
          </w:tcPr>
          <w:p w14:paraId="7EBA6B9C" w14:textId="77777777" w:rsidR="008C52AC" w:rsidRDefault="008C52AC" w:rsidP="000D2CEF">
            <w:r>
              <w:t>LEGAL AID/ LEGAL ASSISTANCE</w:t>
            </w:r>
          </w:p>
        </w:tc>
        <w:tc>
          <w:tcPr>
            <w:tcW w:w="1113" w:type="dxa"/>
          </w:tcPr>
          <w:p w14:paraId="50BF36A8" w14:textId="77777777" w:rsidR="008C52AC" w:rsidRDefault="008C52AC" w:rsidP="000D2CEF"/>
        </w:tc>
        <w:tc>
          <w:tcPr>
            <w:tcW w:w="1165" w:type="dxa"/>
          </w:tcPr>
          <w:p w14:paraId="52A0B5F4" w14:textId="77777777" w:rsidR="008C52AC" w:rsidRDefault="008C52AC" w:rsidP="000D2CEF"/>
        </w:tc>
        <w:tc>
          <w:tcPr>
            <w:tcW w:w="1261" w:type="dxa"/>
          </w:tcPr>
          <w:p w14:paraId="7A713332" w14:textId="77777777" w:rsidR="008C52AC" w:rsidRDefault="008C52AC" w:rsidP="000D2CEF"/>
        </w:tc>
        <w:tc>
          <w:tcPr>
            <w:tcW w:w="1223" w:type="dxa"/>
          </w:tcPr>
          <w:p w14:paraId="63C5F208" w14:textId="77777777" w:rsidR="008C52AC" w:rsidRDefault="008C52AC" w:rsidP="000D2CEF"/>
        </w:tc>
        <w:tc>
          <w:tcPr>
            <w:tcW w:w="2711" w:type="dxa"/>
          </w:tcPr>
          <w:p w14:paraId="3BE31A43" w14:textId="77777777" w:rsidR="008C52AC" w:rsidRDefault="008C52AC" w:rsidP="000D2CEF"/>
        </w:tc>
      </w:tr>
      <w:tr w:rsidR="008C52AC" w14:paraId="2AA34575" w14:textId="77777777" w:rsidTr="00A16051">
        <w:tc>
          <w:tcPr>
            <w:tcW w:w="1877" w:type="dxa"/>
          </w:tcPr>
          <w:p w14:paraId="6D145C03" w14:textId="77777777" w:rsidR="008C52AC" w:rsidRDefault="008C52AC" w:rsidP="000D2CEF">
            <w:r>
              <w:t>TRANSPORTATION ASSISTANCE</w:t>
            </w:r>
          </w:p>
        </w:tc>
        <w:tc>
          <w:tcPr>
            <w:tcW w:w="1113" w:type="dxa"/>
          </w:tcPr>
          <w:p w14:paraId="411AC571" w14:textId="77777777" w:rsidR="008C52AC" w:rsidRDefault="008C52AC" w:rsidP="000D2CEF"/>
        </w:tc>
        <w:tc>
          <w:tcPr>
            <w:tcW w:w="1165" w:type="dxa"/>
          </w:tcPr>
          <w:p w14:paraId="3B155EB0" w14:textId="77777777" w:rsidR="008C52AC" w:rsidRDefault="008C52AC" w:rsidP="000D2CEF"/>
        </w:tc>
        <w:tc>
          <w:tcPr>
            <w:tcW w:w="1261" w:type="dxa"/>
          </w:tcPr>
          <w:p w14:paraId="3DDE4939" w14:textId="77777777" w:rsidR="008C52AC" w:rsidRDefault="008C52AC" w:rsidP="000D2CEF"/>
        </w:tc>
        <w:tc>
          <w:tcPr>
            <w:tcW w:w="1223" w:type="dxa"/>
          </w:tcPr>
          <w:p w14:paraId="13ABEDE5" w14:textId="77777777" w:rsidR="008C52AC" w:rsidRDefault="008C52AC" w:rsidP="000D2CEF"/>
        </w:tc>
        <w:tc>
          <w:tcPr>
            <w:tcW w:w="2711" w:type="dxa"/>
          </w:tcPr>
          <w:p w14:paraId="45D22A08" w14:textId="77777777" w:rsidR="008C52AC" w:rsidRDefault="008C52AC" w:rsidP="000D2CEF"/>
        </w:tc>
      </w:tr>
      <w:tr w:rsidR="00A60981" w14:paraId="143A64D2" w14:textId="77777777" w:rsidTr="00A16051">
        <w:tc>
          <w:tcPr>
            <w:tcW w:w="1877" w:type="dxa"/>
          </w:tcPr>
          <w:p w14:paraId="569E143A" w14:textId="499508D9" w:rsidR="00A60981" w:rsidRDefault="00A60981" w:rsidP="000D2CEF">
            <w:r>
              <w:t>CHILD SUPPORT INCOME</w:t>
            </w:r>
          </w:p>
        </w:tc>
        <w:tc>
          <w:tcPr>
            <w:tcW w:w="1113" w:type="dxa"/>
          </w:tcPr>
          <w:p w14:paraId="097AC6D2" w14:textId="77777777" w:rsidR="00A60981" w:rsidRDefault="00A60981" w:rsidP="000D2CEF"/>
        </w:tc>
        <w:tc>
          <w:tcPr>
            <w:tcW w:w="1165" w:type="dxa"/>
          </w:tcPr>
          <w:p w14:paraId="462A2049" w14:textId="77777777" w:rsidR="00A60981" w:rsidRDefault="00A60981" w:rsidP="000D2CEF"/>
        </w:tc>
        <w:tc>
          <w:tcPr>
            <w:tcW w:w="1261" w:type="dxa"/>
          </w:tcPr>
          <w:p w14:paraId="59255A9F" w14:textId="77777777" w:rsidR="00A60981" w:rsidRDefault="00A60981" w:rsidP="000D2CEF"/>
        </w:tc>
        <w:tc>
          <w:tcPr>
            <w:tcW w:w="1223" w:type="dxa"/>
          </w:tcPr>
          <w:p w14:paraId="09127841" w14:textId="77777777" w:rsidR="00A60981" w:rsidRDefault="00A60981" w:rsidP="000D2CEF"/>
        </w:tc>
        <w:tc>
          <w:tcPr>
            <w:tcW w:w="2711" w:type="dxa"/>
          </w:tcPr>
          <w:p w14:paraId="249C1E12" w14:textId="77777777" w:rsidR="00A60981" w:rsidRDefault="00A60981" w:rsidP="000D2CEF"/>
        </w:tc>
      </w:tr>
    </w:tbl>
    <w:p w14:paraId="54AC5718" w14:textId="77777777" w:rsidR="000D2CEF" w:rsidRPr="000D2CEF" w:rsidRDefault="000D2CEF" w:rsidP="000D2CE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D2CEF" w:rsidRPr="000D2CEF" w:rsidSect="000D2CE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EF"/>
    <w:rsid w:val="000D2CEF"/>
    <w:rsid w:val="00251B8D"/>
    <w:rsid w:val="00743D34"/>
    <w:rsid w:val="007754AC"/>
    <w:rsid w:val="008C52AC"/>
    <w:rsid w:val="00A16051"/>
    <w:rsid w:val="00A60981"/>
    <w:rsid w:val="00D129B4"/>
    <w:rsid w:val="00D5690D"/>
    <w:rsid w:val="00D9147F"/>
    <w:rsid w:val="00F1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B76E"/>
  <w15:chartTrackingRefBased/>
  <w15:docId w15:val="{49B35D33-409D-4636-A7DD-89E58D7D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D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Tackett, Judith (Social Services)</dc:creator>
  <cp:keywords/>
  <dc:description/>
  <cp:lastModifiedBy>Lott, Sally (Social Services)</cp:lastModifiedBy>
  <cp:revision>2</cp:revision>
  <dcterms:created xsi:type="dcterms:W3CDTF">2021-01-12T15:05:00Z</dcterms:created>
  <dcterms:modified xsi:type="dcterms:W3CDTF">2021-01-12T15:05:00Z</dcterms:modified>
</cp:coreProperties>
</file>